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硕士研究生入学考试大纲</w:t>
      </w:r>
    </w:p>
    <w:p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考试科目名称：管理学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一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援引教材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《管理学》周三多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第四版</w:t>
      </w:r>
      <w:r>
        <w:rPr>
          <w:rFonts w:hint="eastAsia" w:ascii="宋体" w:hAnsi="宋体"/>
          <w:color w:val="000000"/>
          <w:sz w:val="28"/>
          <w:szCs w:val="28"/>
        </w:rPr>
        <w:t>著，高等教育出版社</w:t>
      </w:r>
    </w:p>
    <w:p>
      <w:pPr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二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ascii="宋体" w:hAnsi="宋体" w:cs="Arial"/>
          <w:color w:val="000000"/>
          <w:kern w:val="0"/>
          <w:sz w:val="28"/>
          <w:szCs w:val="28"/>
        </w:rPr>
        <w:t>考试要求</w:t>
      </w:r>
    </w:p>
    <w:p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要求考生系统掌握</w:t>
      </w:r>
      <w:r>
        <w:rPr>
          <w:rFonts w:hint="eastAsia" w:ascii="宋体" w:hAnsi="宋体"/>
          <w:color w:val="000000"/>
          <w:sz w:val="28"/>
          <w:szCs w:val="28"/>
        </w:rPr>
        <w:t>管理学的基本概念、基本理论、基本知识和基本方法，具备应用上述知识分析问题、解决问题的能力。</w:t>
      </w:r>
    </w:p>
    <w:p>
      <w:pPr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三</w:t>
      </w: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</w:rPr>
        <w:t>、考试内容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1）管理活动与管理理论</w:t>
      </w:r>
    </w:p>
    <w:p>
      <w:pPr>
        <w:pStyle w:val="4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管理活动</w:t>
      </w:r>
    </w:p>
    <w:p>
      <w:pPr>
        <w:pStyle w:val="4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中外早期管理思想</w:t>
      </w:r>
    </w:p>
    <w:p>
      <w:pPr>
        <w:pStyle w:val="4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管理理论的形成与发展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2）管理道德与企业社会责任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管理与伦理道德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几种相关的道德观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道德管理的特征和影响管理道德的因素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改善企业道德行为的途径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企业的社会责任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3）全球化与管理</w:t>
      </w:r>
    </w:p>
    <w:p>
      <w:pPr>
        <w:pStyle w:val="4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全球化内涵</w:t>
      </w:r>
    </w:p>
    <w:p>
      <w:pPr>
        <w:pStyle w:val="4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第二节 全球化与管理者</w:t>
      </w:r>
    </w:p>
    <w:p>
      <w:pPr>
        <w:pStyle w:val="4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第三节 全球化与管理职能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4）信息与信息化管理</w:t>
      </w:r>
    </w:p>
    <w:p>
      <w:pPr>
        <w:pStyle w:val="4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信息及其特征</w:t>
      </w:r>
    </w:p>
    <w:p>
      <w:pPr>
        <w:pStyle w:val="4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第二节 信息管理工作</w:t>
      </w:r>
    </w:p>
    <w:p>
      <w:pPr>
        <w:pStyle w:val="4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第三节 信息化管理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5）决策与决策方法</w:t>
      </w:r>
    </w:p>
    <w:p>
      <w:pPr>
        <w:pStyle w:val="4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决策与决策理论</w:t>
      </w:r>
    </w:p>
    <w:p>
      <w:pPr>
        <w:pStyle w:val="4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决策过程</w:t>
      </w:r>
    </w:p>
    <w:p>
      <w:pPr>
        <w:pStyle w:val="4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决策的影响因素</w:t>
      </w:r>
    </w:p>
    <w:p>
      <w:pPr>
        <w:pStyle w:val="4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决策方法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6）计划与计划工作</w:t>
      </w:r>
    </w:p>
    <w:p>
      <w:pPr>
        <w:pStyle w:val="4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计划的概念及其性质</w:t>
      </w:r>
    </w:p>
    <w:p>
      <w:pPr>
        <w:pStyle w:val="4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计划的类型</w:t>
      </w:r>
    </w:p>
    <w:p>
      <w:pPr>
        <w:pStyle w:val="4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计划编制过程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7）战略性计划与计划实施</w:t>
      </w:r>
    </w:p>
    <w:p>
      <w:pPr>
        <w:pStyle w:val="4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战略环境分析</w:t>
      </w:r>
    </w:p>
    <w:p>
      <w:pPr>
        <w:pStyle w:val="4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战略性计划选择</w:t>
      </w:r>
    </w:p>
    <w:p>
      <w:pPr>
        <w:pStyle w:val="4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计划的组织实施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8）组织设计</w:t>
      </w:r>
    </w:p>
    <w:p>
      <w:pPr>
        <w:pStyle w:val="4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组织与组织设计</w:t>
      </w:r>
    </w:p>
    <w:p>
      <w:pPr>
        <w:pStyle w:val="4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组织的部门化</w:t>
      </w:r>
    </w:p>
    <w:p>
      <w:pPr>
        <w:pStyle w:val="4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组织的层级化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9）人力资源管理</w:t>
      </w:r>
    </w:p>
    <w:p>
      <w:pPr>
        <w:pStyle w:val="4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人力资源计划</w:t>
      </w:r>
    </w:p>
    <w:p>
      <w:pPr>
        <w:pStyle w:val="4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员工的招聘与解聘</w:t>
      </w:r>
    </w:p>
    <w:p>
      <w:pPr>
        <w:pStyle w:val="4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第三节 员工培训</w:t>
      </w:r>
    </w:p>
    <w:p>
      <w:pPr>
        <w:pStyle w:val="4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第四节 绩效评估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10）组织变革与组织文化</w:t>
      </w:r>
    </w:p>
    <w:p>
      <w:pPr>
        <w:pStyle w:val="4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组织变革的一般规律</w:t>
      </w:r>
    </w:p>
    <w:p>
      <w:pPr>
        <w:pStyle w:val="4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管理组织变革</w:t>
      </w:r>
    </w:p>
    <w:p>
      <w:pPr>
        <w:pStyle w:val="4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组织文化及其发展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11）领导概论</w:t>
      </w:r>
    </w:p>
    <w:p>
      <w:pPr>
        <w:pStyle w:val="4"/>
        <w:numPr>
          <w:ilvl w:val="0"/>
          <w:numId w:val="1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领导的内涵</w:t>
      </w:r>
    </w:p>
    <w:p>
      <w:pPr>
        <w:pStyle w:val="4"/>
        <w:numPr>
          <w:ilvl w:val="0"/>
          <w:numId w:val="1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领导风格类型</w:t>
      </w:r>
    </w:p>
    <w:p>
      <w:pPr>
        <w:pStyle w:val="4"/>
        <w:numPr>
          <w:ilvl w:val="0"/>
          <w:numId w:val="1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领导理论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12）激励</w:t>
      </w:r>
    </w:p>
    <w:p>
      <w:pPr>
        <w:pStyle w:val="4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激励原理</w:t>
      </w:r>
    </w:p>
    <w:p>
      <w:pPr>
        <w:pStyle w:val="4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激励的需要理论</w:t>
      </w:r>
    </w:p>
    <w:p>
      <w:pPr>
        <w:pStyle w:val="4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激励的过程理论</w:t>
      </w:r>
    </w:p>
    <w:p>
      <w:pPr>
        <w:pStyle w:val="4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激励实务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13）沟通</w:t>
      </w:r>
    </w:p>
    <w:p>
      <w:pPr>
        <w:pStyle w:val="4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沟通的原理</w:t>
      </w:r>
    </w:p>
    <w:p>
      <w:pPr>
        <w:pStyle w:val="4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组织沟通</w:t>
      </w:r>
    </w:p>
    <w:p>
      <w:pPr>
        <w:pStyle w:val="4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沟通管理</w:t>
      </w:r>
    </w:p>
    <w:p>
      <w:pPr>
        <w:pStyle w:val="4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组织冲突与谈判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14）控制与控制过程</w:t>
      </w:r>
    </w:p>
    <w:p>
      <w:pPr>
        <w:pStyle w:val="4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管理控制的必要性及其类型</w:t>
      </w:r>
    </w:p>
    <w:p>
      <w:pPr>
        <w:pStyle w:val="4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管理控制的工作内容及其要求</w:t>
      </w:r>
    </w:p>
    <w:p>
      <w:pPr>
        <w:pStyle w:val="4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危机与管理控制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15）控制方法</w:t>
      </w:r>
    </w:p>
    <w:p>
      <w:pPr>
        <w:pStyle w:val="4"/>
        <w:numPr>
          <w:ilvl w:val="0"/>
          <w:numId w:val="1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预算控制</w:t>
      </w:r>
    </w:p>
    <w:p>
      <w:pPr>
        <w:pStyle w:val="4"/>
        <w:numPr>
          <w:ilvl w:val="0"/>
          <w:numId w:val="1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生产控制</w:t>
      </w:r>
    </w:p>
    <w:p>
      <w:pPr>
        <w:pStyle w:val="4"/>
        <w:numPr>
          <w:ilvl w:val="0"/>
          <w:numId w:val="1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财务控制方法</w:t>
      </w:r>
    </w:p>
    <w:p>
      <w:pPr>
        <w:pStyle w:val="4"/>
        <w:numPr>
          <w:ilvl w:val="0"/>
          <w:numId w:val="1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综合控制方法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16）管理的创新职能</w:t>
      </w:r>
    </w:p>
    <w:p>
      <w:pPr>
        <w:pStyle w:val="4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创新及其作用</w:t>
      </w:r>
    </w:p>
    <w:p>
      <w:pPr>
        <w:pStyle w:val="4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创新职能的基本内容</w:t>
      </w:r>
    </w:p>
    <w:p>
      <w:pPr>
        <w:pStyle w:val="4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创新过程及其管理</w:t>
      </w:r>
    </w:p>
    <w:p>
      <w:pPr>
        <w:pStyle w:val="4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工作流程的再造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17）企业技术创新</w:t>
      </w:r>
    </w:p>
    <w:p>
      <w:pPr>
        <w:pStyle w:val="4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技术创新及其贡献</w:t>
      </w:r>
    </w:p>
    <w:p>
      <w:pPr>
        <w:pStyle w:val="4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技术创新的源泉</w:t>
      </w:r>
    </w:p>
    <w:p>
      <w:pPr>
        <w:pStyle w:val="4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技术创新的战略及其选择</w:t>
      </w:r>
    </w:p>
    <w:p>
      <w:pPr>
        <w:pStyle w:val="4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技术创新与产品开发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18）企业组织创新</w:t>
      </w:r>
    </w:p>
    <w:p>
      <w:pPr>
        <w:pStyle w:val="4"/>
        <w:numPr>
          <w:ilvl w:val="0"/>
          <w:numId w:val="1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企业制度创新</w:t>
      </w:r>
    </w:p>
    <w:p>
      <w:pPr>
        <w:pStyle w:val="4"/>
        <w:numPr>
          <w:ilvl w:val="0"/>
          <w:numId w:val="1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企业层级结构创新</w:t>
      </w:r>
    </w:p>
    <w:p>
      <w:pPr>
        <w:pStyle w:val="4"/>
        <w:numPr>
          <w:ilvl w:val="0"/>
          <w:numId w:val="18"/>
        </w:numPr>
        <w:ind w:firstLineChars="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企业文化创新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3EDC"/>
    <w:multiLevelType w:val="multilevel"/>
    <w:tmpl w:val="00A13EDC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954A9C"/>
    <w:multiLevelType w:val="multilevel"/>
    <w:tmpl w:val="02954A9C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CA7953"/>
    <w:multiLevelType w:val="multilevel"/>
    <w:tmpl w:val="07CA7953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6F6916"/>
    <w:multiLevelType w:val="multilevel"/>
    <w:tmpl w:val="0A6F6916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5E5BEA"/>
    <w:multiLevelType w:val="multilevel"/>
    <w:tmpl w:val="125E5BEA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65479B"/>
    <w:multiLevelType w:val="multilevel"/>
    <w:tmpl w:val="1365479B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B703CA"/>
    <w:multiLevelType w:val="multilevel"/>
    <w:tmpl w:val="1AB703CA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5C549A"/>
    <w:multiLevelType w:val="multilevel"/>
    <w:tmpl w:val="1F5C549A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EA536B8"/>
    <w:multiLevelType w:val="multilevel"/>
    <w:tmpl w:val="2EA536B8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D352B0"/>
    <w:multiLevelType w:val="multilevel"/>
    <w:tmpl w:val="30D352B0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08A3A45"/>
    <w:multiLevelType w:val="multilevel"/>
    <w:tmpl w:val="408A3A45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D7D1A"/>
    <w:multiLevelType w:val="multilevel"/>
    <w:tmpl w:val="461D7D1A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D31F6D"/>
    <w:multiLevelType w:val="multilevel"/>
    <w:tmpl w:val="4BD31F6D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1325B2"/>
    <w:multiLevelType w:val="multilevel"/>
    <w:tmpl w:val="501325B2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9B546A8"/>
    <w:multiLevelType w:val="multilevel"/>
    <w:tmpl w:val="59B546A8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EC609FD"/>
    <w:multiLevelType w:val="multilevel"/>
    <w:tmpl w:val="5EC609FD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21F62BB"/>
    <w:multiLevelType w:val="multilevel"/>
    <w:tmpl w:val="721F62BB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36B2345"/>
    <w:multiLevelType w:val="multilevel"/>
    <w:tmpl w:val="736B2345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1"/>
  </w:num>
  <w:num w:numId="3">
    <w:abstractNumId w:val="17"/>
  </w:num>
  <w:num w:numId="4">
    <w:abstractNumId w:val="2"/>
  </w:num>
  <w:num w:numId="5">
    <w:abstractNumId w:val="14"/>
  </w:num>
  <w:num w:numId="6">
    <w:abstractNumId w:val="12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10"/>
  </w:num>
  <w:num w:numId="12">
    <w:abstractNumId w:val="0"/>
  </w:num>
  <w:num w:numId="13">
    <w:abstractNumId w:val="15"/>
  </w:num>
  <w:num w:numId="14">
    <w:abstractNumId w:val="7"/>
  </w:num>
  <w:num w:numId="15">
    <w:abstractNumId w:val="3"/>
  </w:num>
  <w:num w:numId="16">
    <w:abstractNumId w:val="16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699A"/>
    <w:rsid w:val="001545D0"/>
    <w:rsid w:val="00240C04"/>
    <w:rsid w:val="0033533C"/>
    <w:rsid w:val="004A699A"/>
    <w:rsid w:val="007D6325"/>
    <w:rsid w:val="009123DE"/>
    <w:rsid w:val="00E11718"/>
    <w:rsid w:val="10FA2D7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5</Pages>
  <Words>122</Words>
  <Characters>697</Characters>
  <Lines>5</Lines>
  <Paragraphs>1</Paragraphs>
  <TotalTime>0</TotalTime>
  <ScaleCrop>false</ScaleCrop>
  <LinksUpToDate>false</LinksUpToDate>
  <CharactersWithSpaces>818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2016-07-08T06:57:00Z</dcterms:created>
  <dc:creator>Lenovo User</dc:creator>
  <cp:lastModifiedBy>Administrator</cp:lastModifiedBy>
  <dcterms:modified xsi:type="dcterms:W3CDTF">2016-07-13T01:36:49Z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